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CD6" w:rsidRDefault="00BF6CD6" w:rsidP="00AA7818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AA7818" w:rsidRPr="00AA7818" w:rsidRDefault="00AA7818" w:rsidP="00AA781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7818">
        <w:rPr>
          <w:rFonts w:ascii="Times New Roman" w:hAnsi="Times New Roman" w:cs="Times New Roman"/>
          <w:b/>
          <w:sz w:val="28"/>
          <w:szCs w:val="28"/>
        </w:rPr>
        <w:t xml:space="preserve">Ц Е Н О В О   П Р Е Д Л О Ж Е Н И Е </w:t>
      </w:r>
    </w:p>
    <w:p w:rsidR="00AA7818" w:rsidRPr="00AA7818" w:rsidRDefault="00AA7818" w:rsidP="00AA7818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A7818">
        <w:rPr>
          <w:rFonts w:ascii="Times New Roman" w:hAnsi="Times New Roman" w:cs="Times New Roman"/>
          <w:b/>
          <w:i/>
          <w:sz w:val="24"/>
          <w:szCs w:val="24"/>
        </w:rPr>
        <w:t>от обществена поръчка с предмет:</w:t>
      </w:r>
      <w:r w:rsidRPr="00AA7818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="0097767C" w:rsidRPr="0097767C">
        <w:rPr>
          <w:rFonts w:ascii="Times New Roman" w:hAnsi="Times New Roman" w:cs="Times New Roman"/>
          <w:b/>
          <w:bCs/>
          <w:i/>
          <w:sz w:val="24"/>
          <w:szCs w:val="24"/>
        </w:rPr>
        <w:t>„Доставка и монтаж на мека мебел за офиси</w:t>
      </w:r>
      <w:bookmarkStart w:id="0" w:name="_GoBack"/>
      <w:bookmarkEnd w:id="0"/>
      <w:r w:rsidR="0097767C" w:rsidRPr="0097767C">
        <w:rPr>
          <w:rFonts w:ascii="Times New Roman" w:hAnsi="Times New Roman" w:cs="Times New Roman"/>
          <w:b/>
          <w:bCs/>
          <w:i/>
          <w:sz w:val="24"/>
          <w:szCs w:val="24"/>
        </w:rPr>
        <w:t>“</w:t>
      </w:r>
    </w:p>
    <w:p w:rsidR="00AA7818" w:rsidRDefault="00AA7818" w:rsidP="00AA7818">
      <w:pPr>
        <w:jc w:val="center"/>
        <w:rPr>
          <w:rFonts w:ascii="Times New Roman" w:hAnsi="Times New Roman" w:cs="Times New Roman"/>
          <w:i/>
          <w:lang w:val="en-US"/>
        </w:rPr>
      </w:pPr>
      <w:r w:rsidRPr="00AA7818">
        <w:rPr>
          <w:rFonts w:ascii="Times New Roman" w:hAnsi="Times New Roman" w:cs="Times New Roman"/>
          <w:i/>
        </w:rPr>
        <w:t>(съдържа се в СЕВОП)</w:t>
      </w:r>
    </w:p>
    <w:p w:rsidR="0097767C" w:rsidRPr="0097767C" w:rsidRDefault="0097767C" w:rsidP="00AA7818">
      <w:pPr>
        <w:jc w:val="center"/>
        <w:rPr>
          <w:rFonts w:ascii="Times New Roman" w:hAnsi="Times New Roman" w:cs="Times New Roman"/>
          <w:i/>
          <w:lang w:val="en-US"/>
        </w:rPr>
      </w:pPr>
    </w:p>
    <w:tbl>
      <w:tblPr>
        <w:tblW w:w="5476" w:type="pct"/>
        <w:tblInd w:w="-4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7"/>
        <w:gridCol w:w="2484"/>
        <w:gridCol w:w="3827"/>
        <w:gridCol w:w="1280"/>
        <w:gridCol w:w="1129"/>
        <w:gridCol w:w="1135"/>
      </w:tblGrid>
      <w:tr w:rsidR="0097767C" w:rsidRPr="0097767C" w:rsidTr="0097767C">
        <w:tc>
          <w:tcPr>
            <w:tcW w:w="156" w:type="pct"/>
          </w:tcPr>
          <w:p w:rsidR="0097767C" w:rsidRPr="0097767C" w:rsidRDefault="0097767C" w:rsidP="0097767C">
            <w:pPr>
              <w:spacing w:after="0"/>
            </w:pPr>
            <w:r w:rsidRPr="0097767C">
              <w:rPr>
                <w:b/>
              </w:rPr>
              <w:t>#</w:t>
            </w:r>
          </w:p>
        </w:tc>
        <w:tc>
          <w:tcPr>
            <w:tcW w:w="1221" w:type="pct"/>
          </w:tcPr>
          <w:p w:rsidR="0097767C" w:rsidRPr="0097767C" w:rsidRDefault="0097767C" w:rsidP="0097767C">
            <w:pPr>
              <w:spacing w:after="0"/>
              <w:jc w:val="center"/>
            </w:pPr>
            <w:r w:rsidRPr="0097767C">
              <w:rPr>
                <w:b/>
              </w:rPr>
              <w:t>Артикул; размери: дължина/ширина(дълбочина)/височина см</w:t>
            </w:r>
          </w:p>
        </w:tc>
        <w:tc>
          <w:tcPr>
            <w:tcW w:w="1881" w:type="pct"/>
          </w:tcPr>
          <w:p w:rsidR="0097767C" w:rsidRPr="0097767C" w:rsidRDefault="0097767C" w:rsidP="0097767C">
            <w:pPr>
              <w:spacing w:after="0"/>
              <w:jc w:val="center"/>
            </w:pPr>
            <w:r w:rsidRPr="0097767C">
              <w:rPr>
                <w:b/>
              </w:rPr>
              <w:t>Размери на артикула, предложени от рамковия изпълнител в конкретната мини-процедура: дължина/ширина(дълбочина)/височина см (НЕ СЕ ПОПЪЛВА В ПРОЦЕДУРАТА НА ЦОП)</w:t>
            </w:r>
          </w:p>
        </w:tc>
        <w:tc>
          <w:tcPr>
            <w:tcW w:w="629" w:type="pct"/>
          </w:tcPr>
          <w:p w:rsidR="0097767C" w:rsidRPr="0097767C" w:rsidRDefault="0097767C" w:rsidP="0097767C">
            <w:pPr>
              <w:spacing w:after="0"/>
              <w:jc w:val="center"/>
            </w:pPr>
            <w:r w:rsidRPr="0097767C">
              <w:rPr>
                <w:b/>
              </w:rPr>
              <w:t>Коефициент</w:t>
            </w:r>
          </w:p>
        </w:tc>
        <w:tc>
          <w:tcPr>
            <w:tcW w:w="555" w:type="pct"/>
          </w:tcPr>
          <w:p w:rsidR="0097767C" w:rsidRPr="0097767C" w:rsidRDefault="0097767C" w:rsidP="0097767C">
            <w:pPr>
              <w:spacing w:after="0"/>
              <w:jc w:val="center"/>
            </w:pPr>
            <w:r w:rsidRPr="0097767C">
              <w:rPr>
                <w:b/>
              </w:rPr>
              <w:t>Единична цена</w:t>
            </w:r>
          </w:p>
        </w:tc>
        <w:tc>
          <w:tcPr>
            <w:tcW w:w="558" w:type="pct"/>
          </w:tcPr>
          <w:p w:rsidR="0097767C" w:rsidRPr="0097767C" w:rsidRDefault="0097767C" w:rsidP="0097767C">
            <w:pPr>
              <w:spacing w:after="0"/>
              <w:jc w:val="center"/>
            </w:pPr>
            <w:r w:rsidRPr="0097767C">
              <w:rPr>
                <w:b/>
              </w:rPr>
              <w:t>Обща цена в лв. без ДДС</w:t>
            </w:r>
          </w:p>
        </w:tc>
      </w:tr>
      <w:tr w:rsidR="0097767C" w:rsidRPr="0097767C" w:rsidTr="0097767C">
        <w:tc>
          <w:tcPr>
            <w:tcW w:w="156" w:type="pct"/>
          </w:tcPr>
          <w:p w:rsidR="0097767C" w:rsidRPr="0097767C" w:rsidRDefault="0097767C" w:rsidP="0097767C">
            <w:pPr>
              <w:spacing w:after="0"/>
            </w:pPr>
            <w:r w:rsidRPr="0097767C">
              <w:rPr>
                <w:b/>
              </w:rPr>
              <w:t>1</w:t>
            </w:r>
          </w:p>
        </w:tc>
        <w:tc>
          <w:tcPr>
            <w:tcW w:w="1221" w:type="pct"/>
          </w:tcPr>
          <w:p w:rsidR="0097767C" w:rsidRPr="0097767C" w:rsidRDefault="0097767C" w:rsidP="0097767C">
            <w:pPr>
              <w:spacing w:after="0"/>
            </w:pPr>
            <w:r w:rsidRPr="0097767C">
              <w:rPr>
                <w:b/>
              </w:rPr>
              <w:t xml:space="preserve">[ММБ 2] Диван 2 места, екокожа с </w:t>
            </w:r>
            <w:proofErr w:type="spellStart"/>
            <w:r w:rsidRPr="0097767C">
              <w:rPr>
                <w:b/>
              </w:rPr>
              <w:t>подлакътници</w:t>
            </w:r>
            <w:proofErr w:type="spellEnd"/>
            <w:r w:rsidRPr="0097767C">
              <w:rPr>
                <w:b/>
              </w:rPr>
              <w:t>; размер: 145/95/85 см ± 10%</w:t>
            </w:r>
          </w:p>
        </w:tc>
        <w:tc>
          <w:tcPr>
            <w:tcW w:w="1881" w:type="pct"/>
          </w:tcPr>
          <w:p w:rsidR="0097767C" w:rsidRPr="0097767C" w:rsidRDefault="0097767C" w:rsidP="0097767C">
            <w:pPr>
              <w:spacing w:after="0"/>
            </w:pPr>
          </w:p>
        </w:tc>
        <w:tc>
          <w:tcPr>
            <w:tcW w:w="629" w:type="pct"/>
          </w:tcPr>
          <w:p w:rsidR="0097767C" w:rsidRPr="0097767C" w:rsidRDefault="0097767C" w:rsidP="0097767C">
            <w:pPr>
              <w:spacing w:after="0"/>
            </w:pPr>
            <w:r w:rsidRPr="0097767C">
              <w:rPr>
                <w:b/>
              </w:rPr>
              <w:t>2</w:t>
            </w:r>
          </w:p>
        </w:tc>
        <w:tc>
          <w:tcPr>
            <w:tcW w:w="555" w:type="pct"/>
          </w:tcPr>
          <w:p w:rsidR="0097767C" w:rsidRPr="0097767C" w:rsidRDefault="0097767C" w:rsidP="0097767C">
            <w:pPr>
              <w:spacing w:after="0"/>
            </w:pPr>
          </w:p>
        </w:tc>
        <w:tc>
          <w:tcPr>
            <w:tcW w:w="558" w:type="pct"/>
          </w:tcPr>
          <w:p w:rsidR="0097767C" w:rsidRPr="0097767C" w:rsidRDefault="0097767C" w:rsidP="0097767C">
            <w:pPr>
              <w:spacing w:after="0"/>
            </w:pPr>
          </w:p>
        </w:tc>
      </w:tr>
      <w:tr w:rsidR="0097767C" w:rsidRPr="0097767C" w:rsidTr="0097767C">
        <w:tc>
          <w:tcPr>
            <w:tcW w:w="156" w:type="pct"/>
          </w:tcPr>
          <w:p w:rsidR="0097767C" w:rsidRPr="0097767C" w:rsidRDefault="0097767C" w:rsidP="0097767C">
            <w:pPr>
              <w:spacing w:after="0"/>
            </w:pPr>
            <w:r w:rsidRPr="0097767C">
              <w:rPr>
                <w:b/>
              </w:rPr>
              <w:t>2</w:t>
            </w:r>
          </w:p>
        </w:tc>
        <w:tc>
          <w:tcPr>
            <w:tcW w:w="1221" w:type="pct"/>
          </w:tcPr>
          <w:p w:rsidR="0097767C" w:rsidRPr="0097767C" w:rsidRDefault="0097767C" w:rsidP="0097767C">
            <w:pPr>
              <w:spacing w:after="0"/>
            </w:pPr>
            <w:r w:rsidRPr="0097767C">
              <w:rPr>
                <w:b/>
              </w:rPr>
              <w:t xml:space="preserve">[ММБ 7] Диван 3 места, екокожа с </w:t>
            </w:r>
            <w:proofErr w:type="spellStart"/>
            <w:r w:rsidRPr="0097767C">
              <w:rPr>
                <w:b/>
              </w:rPr>
              <w:t>подлакътници</w:t>
            </w:r>
            <w:proofErr w:type="spellEnd"/>
            <w:r w:rsidRPr="0097767C">
              <w:rPr>
                <w:b/>
              </w:rPr>
              <w:t>; размер: 195/95/85 см ± 10%</w:t>
            </w:r>
          </w:p>
        </w:tc>
        <w:tc>
          <w:tcPr>
            <w:tcW w:w="1881" w:type="pct"/>
          </w:tcPr>
          <w:p w:rsidR="0097767C" w:rsidRPr="0097767C" w:rsidRDefault="0097767C" w:rsidP="0097767C">
            <w:pPr>
              <w:spacing w:after="0"/>
            </w:pPr>
          </w:p>
        </w:tc>
        <w:tc>
          <w:tcPr>
            <w:tcW w:w="629" w:type="pct"/>
          </w:tcPr>
          <w:p w:rsidR="0097767C" w:rsidRPr="0097767C" w:rsidRDefault="0097767C" w:rsidP="0097767C">
            <w:pPr>
              <w:spacing w:after="0"/>
            </w:pPr>
            <w:r w:rsidRPr="0097767C">
              <w:rPr>
                <w:b/>
              </w:rPr>
              <w:t>2</w:t>
            </w:r>
          </w:p>
        </w:tc>
        <w:tc>
          <w:tcPr>
            <w:tcW w:w="555" w:type="pct"/>
          </w:tcPr>
          <w:p w:rsidR="0097767C" w:rsidRPr="0097767C" w:rsidRDefault="0097767C" w:rsidP="0097767C">
            <w:pPr>
              <w:spacing w:after="0"/>
            </w:pPr>
          </w:p>
        </w:tc>
        <w:tc>
          <w:tcPr>
            <w:tcW w:w="558" w:type="pct"/>
          </w:tcPr>
          <w:p w:rsidR="0097767C" w:rsidRPr="0097767C" w:rsidRDefault="0097767C" w:rsidP="0097767C">
            <w:pPr>
              <w:spacing w:after="0"/>
            </w:pPr>
          </w:p>
        </w:tc>
      </w:tr>
      <w:tr w:rsidR="0097767C" w:rsidRPr="0097767C" w:rsidTr="0097767C">
        <w:tc>
          <w:tcPr>
            <w:tcW w:w="156" w:type="pct"/>
          </w:tcPr>
          <w:p w:rsidR="0097767C" w:rsidRPr="0097767C" w:rsidRDefault="0097767C" w:rsidP="0097767C">
            <w:pPr>
              <w:spacing w:after="0"/>
            </w:pPr>
            <w:r w:rsidRPr="0097767C">
              <w:rPr>
                <w:b/>
              </w:rPr>
              <w:t>3</w:t>
            </w:r>
          </w:p>
        </w:tc>
        <w:tc>
          <w:tcPr>
            <w:tcW w:w="1221" w:type="pct"/>
          </w:tcPr>
          <w:p w:rsidR="0097767C" w:rsidRPr="0097767C" w:rsidRDefault="0097767C" w:rsidP="0097767C">
            <w:pPr>
              <w:spacing w:after="0"/>
            </w:pPr>
            <w:r w:rsidRPr="0097767C">
              <w:rPr>
                <w:b/>
              </w:rPr>
              <w:t xml:space="preserve">[ММБ11] Офис ъглова гарнитура (единица с един </w:t>
            </w:r>
            <w:proofErr w:type="spellStart"/>
            <w:r w:rsidRPr="0097767C">
              <w:rPr>
                <w:b/>
              </w:rPr>
              <w:t>подлакътник</w:t>
            </w:r>
            <w:proofErr w:type="spellEnd"/>
            <w:r w:rsidRPr="0097767C">
              <w:rPr>
                <w:b/>
              </w:rPr>
              <w:t xml:space="preserve">, ъгъл и двойка с един </w:t>
            </w:r>
            <w:proofErr w:type="spellStart"/>
            <w:r w:rsidRPr="0097767C">
              <w:rPr>
                <w:b/>
              </w:rPr>
              <w:t>подлакътник</w:t>
            </w:r>
            <w:proofErr w:type="spellEnd"/>
            <w:r w:rsidRPr="0097767C">
              <w:rPr>
                <w:b/>
              </w:rPr>
              <w:t>), еко кожа; размер: 70/75/85 см (единица), 75/75 см (ъгъл), 125/75/85 см (двойка) ± 10%</w:t>
            </w:r>
          </w:p>
        </w:tc>
        <w:tc>
          <w:tcPr>
            <w:tcW w:w="1881" w:type="pct"/>
          </w:tcPr>
          <w:p w:rsidR="0097767C" w:rsidRPr="0097767C" w:rsidRDefault="0097767C" w:rsidP="0097767C">
            <w:pPr>
              <w:spacing w:after="0"/>
            </w:pPr>
          </w:p>
        </w:tc>
        <w:tc>
          <w:tcPr>
            <w:tcW w:w="629" w:type="pct"/>
          </w:tcPr>
          <w:p w:rsidR="0097767C" w:rsidRPr="0097767C" w:rsidRDefault="0097767C" w:rsidP="0097767C">
            <w:pPr>
              <w:spacing w:after="0"/>
            </w:pPr>
            <w:r w:rsidRPr="0097767C">
              <w:rPr>
                <w:b/>
              </w:rPr>
              <w:t>1</w:t>
            </w:r>
          </w:p>
        </w:tc>
        <w:tc>
          <w:tcPr>
            <w:tcW w:w="555" w:type="pct"/>
          </w:tcPr>
          <w:p w:rsidR="0097767C" w:rsidRPr="0097767C" w:rsidRDefault="0097767C" w:rsidP="0097767C">
            <w:pPr>
              <w:spacing w:after="0"/>
            </w:pPr>
          </w:p>
        </w:tc>
        <w:tc>
          <w:tcPr>
            <w:tcW w:w="558" w:type="pct"/>
          </w:tcPr>
          <w:p w:rsidR="0097767C" w:rsidRPr="0097767C" w:rsidRDefault="0097767C" w:rsidP="0097767C">
            <w:pPr>
              <w:spacing w:after="0"/>
            </w:pPr>
          </w:p>
        </w:tc>
      </w:tr>
      <w:tr w:rsidR="0097767C" w:rsidRPr="0097767C" w:rsidTr="0097767C">
        <w:tc>
          <w:tcPr>
            <w:tcW w:w="156" w:type="pct"/>
          </w:tcPr>
          <w:p w:rsidR="0097767C" w:rsidRPr="0097767C" w:rsidRDefault="0097767C" w:rsidP="0097767C">
            <w:pPr>
              <w:spacing w:after="0"/>
            </w:pPr>
          </w:p>
        </w:tc>
        <w:tc>
          <w:tcPr>
            <w:tcW w:w="1221" w:type="pct"/>
          </w:tcPr>
          <w:p w:rsidR="0097767C" w:rsidRPr="0097767C" w:rsidRDefault="0097767C" w:rsidP="0097767C">
            <w:pPr>
              <w:spacing w:after="0"/>
            </w:pPr>
            <w:r w:rsidRPr="0097767C">
              <w:rPr>
                <w:b/>
              </w:rPr>
              <w:t>Общо</w:t>
            </w:r>
          </w:p>
        </w:tc>
        <w:tc>
          <w:tcPr>
            <w:tcW w:w="3623" w:type="pct"/>
            <w:gridSpan w:val="4"/>
          </w:tcPr>
          <w:p w:rsidR="0097767C" w:rsidRPr="0097767C" w:rsidRDefault="0097767C" w:rsidP="0097767C">
            <w:pPr>
              <w:spacing w:after="0"/>
            </w:pPr>
            <w:r w:rsidRPr="0097767C">
              <w:rPr>
                <w:b/>
              </w:rPr>
              <w:t>0 лв.</w:t>
            </w:r>
          </w:p>
        </w:tc>
      </w:tr>
    </w:tbl>
    <w:p w:rsidR="0097767C" w:rsidRDefault="0097767C">
      <w:pPr>
        <w:spacing w:after="0"/>
        <w:rPr>
          <w:lang w:val="en-US"/>
        </w:rPr>
      </w:pPr>
    </w:p>
    <w:p w:rsidR="0097767C" w:rsidRDefault="0097767C">
      <w:pPr>
        <w:spacing w:after="0"/>
        <w:rPr>
          <w:lang w:val="en-US"/>
        </w:rPr>
      </w:pPr>
    </w:p>
    <w:p w:rsidR="0097767C" w:rsidRDefault="0097767C">
      <w:pPr>
        <w:spacing w:after="0"/>
        <w:rPr>
          <w:lang w:val="en-US"/>
        </w:rPr>
      </w:pPr>
    </w:p>
    <w:p w:rsidR="0097767C" w:rsidRDefault="0097767C">
      <w:pPr>
        <w:spacing w:after="0"/>
        <w:rPr>
          <w:lang w:val="en-US"/>
        </w:rPr>
      </w:pPr>
    </w:p>
    <w:p w:rsidR="0097767C" w:rsidRDefault="0097767C">
      <w:pPr>
        <w:spacing w:after="0"/>
        <w:rPr>
          <w:lang w:val="en-US"/>
        </w:rPr>
      </w:pPr>
    </w:p>
    <w:p w:rsidR="0097767C" w:rsidRDefault="0097767C">
      <w:pPr>
        <w:spacing w:after="0"/>
        <w:rPr>
          <w:lang w:val="en-US"/>
        </w:rPr>
      </w:pPr>
    </w:p>
    <w:p w:rsidR="0097767C" w:rsidRDefault="0097767C">
      <w:pPr>
        <w:spacing w:after="0"/>
        <w:rPr>
          <w:lang w:val="en-US"/>
        </w:rPr>
      </w:pPr>
    </w:p>
    <w:p w:rsidR="0097767C" w:rsidRDefault="0097767C">
      <w:pPr>
        <w:spacing w:after="0"/>
        <w:rPr>
          <w:lang w:val="en-US"/>
        </w:rPr>
      </w:pPr>
    </w:p>
    <w:p w:rsidR="0097767C" w:rsidRDefault="0097767C">
      <w:pPr>
        <w:spacing w:after="0"/>
        <w:rPr>
          <w:lang w:val="en-US"/>
        </w:rPr>
      </w:pPr>
    </w:p>
    <w:p w:rsidR="0097767C" w:rsidRDefault="0097767C">
      <w:pPr>
        <w:spacing w:after="0"/>
        <w:rPr>
          <w:lang w:val="en-US"/>
        </w:rPr>
      </w:pPr>
    </w:p>
    <w:p w:rsidR="0097767C" w:rsidRDefault="0097767C">
      <w:pPr>
        <w:spacing w:after="0"/>
        <w:rPr>
          <w:lang w:val="en-US"/>
        </w:rPr>
      </w:pPr>
    </w:p>
    <w:p w:rsidR="0097767C" w:rsidRDefault="0097767C">
      <w:pPr>
        <w:spacing w:after="0"/>
        <w:rPr>
          <w:lang w:val="en-US"/>
        </w:rPr>
      </w:pPr>
    </w:p>
    <w:p w:rsidR="0097767C" w:rsidRDefault="0097767C">
      <w:pPr>
        <w:spacing w:after="0"/>
        <w:rPr>
          <w:lang w:val="en-US"/>
        </w:rPr>
      </w:pPr>
    </w:p>
    <w:p w:rsidR="0097767C" w:rsidRDefault="0097767C">
      <w:pPr>
        <w:spacing w:after="0"/>
        <w:rPr>
          <w:lang w:val="en-US"/>
        </w:rPr>
      </w:pPr>
    </w:p>
    <w:p w:rsidR="0097767C" w:rsidRDefault="0097767C">
      <w:pPr>
        <w:spacing w:after="0"/>
        <w:rPr>
          <w:lang w:val="en-US"/>
        </w:rPr>
      </w:pPr>
    </w:p>
    <w:p w:rsidR="0097767C" w:rsidRDefault="0097767C">
      <w:pPr>
        <w:spacing w:after="0"/>
        <w:rPr>
          <w:lang w:val="en-US"/>
        </w:rPr>
      </w:pPr>
    </w:p>
    <w:p w:rsidR="0097767C" w:rsidRDefault="0097767C">
      <w:pPr>
        <w:spacing w:after="0"/>
        <w:rPr>
          <w:lang w:val="en-US"/>
        </w:rPr>
      </w:pPr>
    </w:p>
    <w:p w:rsidR="00F6075E" w:rsidRPr="0097767C" w:rsidRDefault="00F6075E"/>
    <w:sectPr w:rsidR="00F6075E" w:rsidRPr="0097767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56DD" w:rsidRDefault="00A456DD" w:rsidP="00BF6CD6">
      <w:pPr>
        <w:spacing w:after="0" w:line="240" w:lineRule="auto"/>
      </w:pPr>
      <w:r>
        <w:separator/>
      </w:r>
    </w:p>
  </w:endnote>
  <w:endnote w:type="continuationSeparator" w:id="0">
    <w:p w:rsidR="00A456DD" w:rsidRDefault="00A456DD" w:rsidP="00BF6C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56DD" w:rsidRDefault="00A456DD" w:rsidP="00BF6CD6">
      <w:pPr>
        <w:spacing w:after="0" w:line="240" w:lineRule="auto"/>
      </w:pPr>
      <w:r>
        <w:separator/>
      </w:r>
    </w:p>
  </w:footnote>
  <w:footnote w:type="continuationSeparator" w:id="0">
    <w:p w:rsidR="00A456DD" w:rsidRDefault="00A456DD" w:rsidP="00BF6C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6CD6" w:rsidRPr="00BF6CD6" w:rsidRDefault="00BF6CD6">
    <w:pPr>
      <w:pStyle w:val="Header"/>
      <w:rPr>
        <w:rFonts w:ascii="Times New Roman" w:hAnsi="Times New Roman" w:cs="Times New Roman"/>
        <w:i/>
        <w:sz w:val="24"/>
        <w:szCs w:val="24"/>
      </w:rPr>
    </w:pPr>
    <w:r w:rsidRPr="00BF6CD6">
      <w:rPr>
        <w:rFonts w:ascii="Times New Roman" w:hAnsi="Times New Roman" w:cs="Times New Roman"/>
        <w:b/>
        <w:sz w:val="24"/>
        <w:szCs w:val="24"/>
        <w:lang w:val="en-US"/>
      </w:rPr>
      <w:t xml:space="preserve">                       </w:t>
    </w:r>
    <w:r w:rsidRPr="00BF6CD6">
      <w:rPr>
        <w:rFonts w:ascii="Times New Roman" w:hAnsi="Times New Roman" w:cs="Times New Roman"/>
        <w:b/>
        <w:sz w:val="24"/>
        <w:szCs w:val="24"/>
      </w:rPr>
      <w:t xml:space="preserve">                                                                                                                                                </w:t>
    </w:r>
    <w:r>
      <w:rPr>
        <w:rFonts w:ascii="Times New Roman" w:hAnsi="Times New Roman" w:cs="Times New Roman"/>
        <w:b/>
        <w:sz w:val="24"/>
        <w:szCs w:val="24"/>
      </w:rPr>
      <w:tab/>
    </w:r>
    <w:r>
      <w:rPr>
        <w:rFonts w:ascii="Times New Roman" w:hAnsi="Times New Roman" w:cs="Times New Roman"/>
        <w:b/>
        <w:sz w:val="24"/>
        <w:szCs w:val="24"/>
      </w:rPr>
      <w:tab/>
    </w:r>
    <w:r w:rsidRPr="00BF6CD6">
      <w:rPr>
        <w:rFonts w:ascii="Times New Roman" w:hAnsi="Times New Roman" w:cs="Times New Roman"/>
        <w:i/>
        <w:sz w:val="24"/>
        <w:szCs w:val="24"/>
      </w:rPr>
      <w:t>Приложение №</w:t>
    </w:r>
    <w:r w:rsidR="00D848F7">
      <w:rPr>
        <w:rFonts w:ascii="Times New Roman" w:hAnsi="Times New Roman" w:cs="Times New Roman"/>
        <w:i/>
        <w:sz w:val="24"/>
        <w:szCs w:val="24"/>
        <w:lang w:val="en-US"/>
      </w:rPr>
      <w:t xml:space="preserve"> </w:t>
    </w:r>
    <w:r w:rsidRPr="00BF6CD6">
      <w:rPr>
        <w:rFonts w:ascii="Times New Roman" w:hAnsi="Times New Roman" w:cs="Times New Roman"/>
        <w:i/>
        <w:sz w:val="24"/>
        <w:szCs w:val="24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5165A"/>
    <w:multiLevelType w:val="hybridMultilevel"/>
    <w:tmpl w:val="D5105CC8"/>
    <w:lvl w:ilvl="0" w:tplc="04090001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§"/>
      <w:lvlJc w:val="left"/>
      <w:pPr>
        <w:ind w:left="2160" w:hanging="360"/>
      </w:pPr>
      <w:rPr>
        <w:rFonts w:ascii="Wingdings" w:hAnsi="Wingdings" w:hint="default"/>
      </w:rPr>
    </w:lvl>
    <w:lvl w:ilvl="3" w:tplc="C888AC58">
      <w:numFmt w:val="decimal"/>
      <w:lvlText w:val=""/>
      <w:lvlJc w:val="left"/>
    </w:lvl>
    <w:lvl w:ilvl="4" w:tplc="36B06D14">
      <w:numFmt w:val="decimal"/>
      <w:lvlText w:val=""/>
      <w:lvlJc w:val="left"/>
    </w:lvl>
    <w:lvl w:ilvl="5" w:tplc="20CA5FE8">
      <w:numFmt w:val="decimal"/>
      <w:lvlText w:val=""/>
      <w:lvlJc w:val="left"/>
    </w:lvl>
    <w:lvl w:ilvl="6" w:tplc="A9580338">
      <w:numFmt w:val="decimal"/>
      <w:lvlText w:val=""/>
      <w:lvlJc w:val="left"/>
    </w:lvl>
    <w:lvl w:ilvl="7" w:tplc="E526A68C">
      <w:numFmt w:val="decimal"/>
      <w:lvlText w:val=""/>
      <w:lvlJc w:val="left"/>
    </w:lvl>
    <w:lvl w:ilvl="8" w:tplc="CEB47444">
      <w:numFmt w:val="decimal"/>
      <w:lvlText w:val=""/>
      <w:lvlJc w:val="left"/>
    </w:lvl>
  </w:abstractNum>
  <w:abstractNum w:abstractNumId="1" w15:restartNumberingAfterBreak="0">
    <w:nsid w:val="377534E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91E"/>
    <w:rsid w:val="003A5077"/>
    <w:rsid w:val="005B21D0"/>
    <w:rsid w:val="00666B2C"/>
    <w:rsid w:val="0097767C"/>
    <w:rsid w:val="00A456DD"/>
    <w:rsid w:val="00AA7818"/>
    <w:rsid w:val="00BF6CD6"/>
    <w:rsid w:val="00D3291E"/>
    <w:rsid w:val="00D848F7"/>
    <w:rsid w:val="00F60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1F3E54-BB53-46C1-8707-392731E0F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umentdnld">
    <w:name w:val="document_dnld"/>
    <w:basedOn w:val="Normal"/>
    <w:rsid w:val="00D40D98"/>
  </w:style>
  <w:style w:type="character" w:styleId="Hyperlink">
    <w:name w:val="Hyperlink"/>
    <w:basedOn w:val="DefaultParagraphFont"/>
    <w:uiPriority w:val="99"/>
    <w:semiHidden/>
    <w:unhideWhenUsed/>
    <w:rsid w:val="00D40D98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BF6C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6CD6"/>
  </w:style>
  <w:style w:type="paragraph" w:styleId="Footer">
    <w:name w:val="footer"/>
    <w:basedOn w:val="Normal"/>
    <w:link w:val="FooterChar"/>
    <w:uiPriority w:val="99"/>
    <w:unhideWhenUsed/>
    <w:rsid w:val="00BF6C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6C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Калин Цветков</dc:creator>
  <cp:lastModifiedBy>Ива Андровска</cp:lastModifiedBy>
  <cp:revision>4</cp:revision>
  <dcterms:created xsi:type="dcterms:W3CDTF">2019-07-23T07:52:00Z</dcterms:created>
  <dcterms:modified xsi:type="dcterms:W3CDTF">2019-08-06T06:56:00Z</dcterms:modified>
</cp:coreProperties>
</file>